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center"/>
        <w:rPr>
          <w:rFonts w:ascii="Tahoma" w:hAnsi="Tahoma" w:cs="Tahoma"/>
          <w:b/>
          <w:sz w:val="28"/>
          <w:szCs w:val="21"/>
        </w:rPr>
      </w:pPr>
      <w:bookmarkStart w:id="0" w:name="_GoBack"/>
      <w:r w:rsidRPr="00D0187A">
        <w:rPr>
          <w:rFonts w:ascii="Tahoma" w:hAnsi="Tahoma" w:cs="Tahoma"/>
          <w:b/>
          <w:sz w:val="28"/>
          <w:szCs w:val="21"/>
        </w:rPr>
        <w:t>«</w:t>
      </w:r>
      <w:proofErr w:type="spellStart"/>
      <w:r w:rsidRPr="00D0187A">
        <w:rPr>
          <w:rFonts w:ascii="Tahoma" w:hAnsi="Tahoma" w:cs="Tahoma"/>
          <w:b/>
          <w:sz w:val="28"/>
          <w:szCs w:val="21"/>
        </w:rPr>
        <w:t>Селфи</w:t>
      </w:r>
      <w:proofErr w:type="spellEnd"/>
      <w:r w:rsidRPr="00D0187A">
        <w:rPr>
          <w:rFonts w:ascii="Tahoma" w:hAnsi="Tahoma" w:cs="Tahoma"/>
          <w:b/>
          <w:sz w:val="28"/>
          <w:szCs w:val="21"/>
        </w:rPr>
        <w:t xml:space="preserve"> безопасность»</w:t>
      </w:r>
    </w:p>
    <w:bookmarkEnd w:id="0"/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Третья Глобальная неделя безопасности дорожного движения ООН пройдет во всем мире с 4 по 10 мая; ее главной темой станет безопасность детей на дороге. Неделя призвана обратить внимание широкой общественности на необходимость лучшей защиты детей в процессе участия в дорожном движении, а также призвать лидеров госуда</w:t>
      </w:r>
      <w:proofErr w:type="gramStart"/>
      <w:r w:rsidRPr="00D0187A">
        <w:rPr>
          <w:rFonts w:ascii="Tahoma" w:hAnsi="Tahoma" w:cs="Tahoma"/>
          <w:sz w:val="21"/>
          <w:szCs w:val="21"/>
        </w:rPr>
        <w:t>рств сд</w:t>
      </w:r>
      <w:proofErr w:type="gramEnd"/>
      <w:r w:rsidRPr="00D0187A">
        <w:rPr>
          <w:rFonts w:ascii="Tahoma" w:hAnsi="Tahoma" w:cs="Tahoma"/>
          <w:sz w:val="21"/>
          <w:szCs w:val="21"/>
        </w:rPr>
        <w:t>елать детскую дорожную безопасность приоритетом.</w:t>
      </w:r>
    </w:p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В рамках Глобальной недели состоится социальная кампания «Спасите Детские Жизни» (</w:t>
      </w:r>
      <w:proofErr w:type="spellStart"/>
      <w:r w:rsidRPr="00D0187A">
        <w:rPr>
          <w:rFonts w:ascii="Tahoma" w:hAnsi="Tahoma" w:cs="Tahoma"/>
          <w:sz w:val="21"/>
          <w:szCs w:val="21"/>
        </w:rPr>
        <w:t>SaveKidsLives</w:t>
      </w:r>
      <w:proofErr w:type="spellEnd"/>
      <w:r w:rsidRPr="00D0187A">
        <w:rPr>
          <w:rFonts w:ascii="Tahoma" w:hAnsi="Tahoma" w:cs="Tahoma"/>
          <w:sz w:val="21"/>
          <w:szCs w:val="21"/>
        </w:rPr>
        <w:t>). Основная идея кампании – привлечь внимание мировой общественности к уязвимому положению детей как участников дорожного движения, инициировать принятие мер, направленных на повышение их безопасности.</w:t>
      </w:r>
    </w:p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Центральный элемент кампании «Спасите Детские Жизни» – Детская декларация, которая была разработана с участием детей со всего мира. Дети высказывали собственные мысли и опасения, касающиеся участия в дорожном движении, рассказывали о своих впечатлениях, когда едут в школу в автомобиле или идут пешком, формулировали мнение, что им нужно, чтобы чувствовать себя на дороге в безопасности.</w:t>
      </w:r>
    </w:p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Ознакомиться с Детской декларацией и, в случае согласия с ее положениями, подписать ее можно на сайте www.savekidslives2015.org на английском языке, либо на сайте газеты «Добрая Дорога Детства». Подпись под Детской декларацией выражает солидарность с основными идеями движения «Спасите Детские Жизни».</w:t>
      </w:r>
    </w:p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В поддержку кампании «Спасите Детские Жизни» в России состоится акция «</w:t>
      </w:r>
      <w:proofErr w:type="spellStart"/>
      <w:r w:rsidRPr="00D0187A">
        <w:rPr>
          <w:rFonts w:ascii="Tahoma" w:hAnsi="Tahoma" w:cs="Tahoma"/>
          <w:sz w:val="21"/>
          <w:szCs w:val="21"/>
        </w:rPr>
        <w:t>Селфи</w:t>
      </w:r>
      <w:proofErr w:type="spellEnd"/>
      <w:r w:rsidRPr="00D0187A">
        <w:rPr>
          <w:rFonts w:ascii="Tahoma" w:hAnsi="Tahoma" w:cs="Tahoma"/>
          <w:sz w:val="21"/>
          <w:szCs w:val="21"/>
        </w:rPr>
        <w:t xml:space="preserve"> безопасности», которую проведут Госавтоинспекция совместно с газетой «Добрая Дорога Детства» при поддержке представительства Всемирной организации здравоохранения в России.</w:t>
      </w:r>
    </w:p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 </w:t>
      </w:r>
    </w:p>
    <w:p w:rsidR="00D0187A" w:rsidRPr="00D0187A" w:rsidRDefault="00D0187A" w:rsidP="00D0187A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D0187A">
        <w:rPr>
          <w:rFonts w:ascii="Tahoma" w:hAnsi="Tahoma" w:cs="Tahoma"/>
          <w:sz w:val="21"/>
          <w:szCs w:val="21"/>
        </w:rPr>
        <w:t>Дети МАДОУ № 39 стали участникам акции «</w:t>
      </w:r>
      <w:proofErr w:type="spellStart"/>
      <w:r w:rsidRPr="00D0187A">
        <w:rPr>
          <w:rFonts w:ascii="Tahoma" w:hAnsi="Tahoma" w:cs="Tahoma"/>
          <w:sz w:val="21"/>
          <w:szCs w:val="21"/>
        </w:rPr>
        <w:t>Селфи</w:t>
      </w:r>
      <w:proofErr w:type="spellEnd"/>
      <w:r w:rsidRPr="00D0187A">
        <w:rPr>
          <w:rFonts w:ascii="Tahoma" w:hAnsi="Tahoma" w:cs="Tahoma"/>
          <w:sz w:val="21"/>
          <w:szCs w:val="21"/>
        </w:rPr>
        <w:t xml:space="preserve"> безопасности». Воспитанники подготовительных групп подготовили плакаты со своими обращениями </w:t>
      </w:r>
      <w:proofErr w:type="gramStart"/>
      <w:r w:rsidRPr="00D0187A">
        <w:rPr>
          <w:rFonts w:ascii="Tahoma" w:hAnsi="Tahoma" w:cs="Tahoma"/>
          <w:sz w:val="21"/>
          <w:szCs w:val="21"/>
        </w:rPr>
        <w:t>ко</w:t>
      </w:r>
      <w:proofErr w:type="gramEnd"/>
      <w:r w:rsidRPr="00D0187A">
        <w:rPr>
          <w:rFonts w:ascii="Tahoma" w:hAnsi="Tahoma" w:cs="Tahoma"/>
          <w:sz w:val="21"/>
          <w:szCs w:val="21"/>
        </w:rPr>
        <w:t xml:space="preserve"> взрослым, от которых зависит безопасность детей на дороге, и словами поддержки Детской декларации. </w:t>
      </w:r>
    </w:p>
    <w:p w:rsidR="00B57D75" w:rsidRPr="00D0187A" w:rsidRDefault="00B57D75"/>
    <w:sectPr w:rsidR="00B57D75" w:rsidRPr="00D0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A"/>
    <w:rsid w:val="00B57D75"/>
    <w:rsid w:val="00D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7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7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2</cp:revision>
  <dcterms:created xsi:type="dcterms:W3CDTF">2015-04-06T13:31:00Z</dcterms:created>
  <dcterms:modified xsi:type="dcterms:W3CDTF">2015-04-06T13:38:00Z</dcterms:modified>
</cp:coreProperties>
</file>