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BB" w:rsidRDefault="000D20BB" w:rsidP="0012158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машине – ребенок!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на дороге - самые беззащитные участники дорожного движения, а в автомобиле - самая уязвимая категория пассажиров.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на дороге можно наблюдать такую картину: папа за рулем, мама – рядом, а сзади, между креслами, прыгает веселый мальчуган или девчушка лет 4-5, а то и меньше.</w:t>
      </w:r>
      <w:r w:rsidR="001215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Появись неожиданно перед капотом машины пешеход или резко затормози другая машина (вариантов масса) и водитель вряд ли сумеет оперативно принять меры. При этом ребенок при резком торможении «полетит» в лобовое стекло.</w:t>
      </w:r>
    </w:p>
    <w:p w:rsidR="000D20BB" w:rsidRDefault="000D20BB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Другая картина: родители перевозят маленьких детей на коленях или просто усаживают их на сидении возле себя. Дело в том, что при столкновении даже небольшой силы ребенка в руках удержать физически невозможно, и судьба его будет плачевной. Кроме того, взрослый, держащий ребенка на руках, в этом случае способен раздавить ребенка своим весом.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много примеров, когда дети получали травмы в результате падения в салоне при торможении. Даже при несерьезном столкновении ребенок получал травмы, ударяясь о выступающие детали в салоне. </w:t>
      </w:r>
    </w:p>
    <w:p w:rsid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Обязанность каждого водителя – обеспечить ребенку безопасное передвижение в транспортном средстве. Для этого сегодня обязательным атрибутом перевозки детей являются детские </w:t>
      </w:r>
      <w:proofErr w:type="spellStart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автокресла</w:t>
      </w:r>
      <w:proofErr w:type="spellEnd"/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0BB" w:rsidRDefault="0012158D" w:rsidP="000D20BB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Напоминаем, что в соответствии с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3 ст. 12.23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предусмотрена административная ответственность штраф 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3000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ля нерадивых родителей, которые экономят на 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зни и здоровье своих детей</w:t>
      </w:r>
      <w:r w:rsidR="000D20BB"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D20BB" w:rsidRPr="000D20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62768" w:rsidRPr="000D20BB" w:rsidRDefault="000D20BB" w:rsidP="000D20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D20BB">
        <w:rPr>
          <w:rFonts w:ascii="Times New Roman" w:hAnsi="Times New Roman" w:cs="Times New Roman"/>
          <w:sz w:val="28"/>
          <w:szCs w:val="28"/>
          <w:shd w:val="clear" w:color="auto" w:fill="FFFFFF"/>
        </w:rPr>
        <w:t>важаемые родители! Не подвергайте опасности маленьких пассажиров! Используйте детские автомобильные кресла или удерживающие устройства при перевозке детей.</w:t>
      </w:r>
    </w:p>
    <w:sectPr w:rsidR="00462768" w:rsidRPr="000D20BB" w:rsidSect="0046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BB"/>
    <w:rsid w:val="000D20BB"/>
    <w:rsid w:val="0012158D"/>
    <w:rsid w:val="00462768"/>
    <w:rsid w:val="00CE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20BB"/>
  </w:style>
  <w:style w:type="paragraph" w:styleId="a3">
    <w:name w:val="No Spacing"/>
    <w:uiPriority w:val="1"/>
    <w:qFormat/>
    <w:rsid w:val="000D2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Gibdd-prop</cp:lastModifiedBy>
  <cp:revision>4</cp:revision>
  <cp:lastPrinted>2021-10-07T12:32:00Z</cp:lastPrinted>
  <dcterms:created xsi:type="dcterms:W3CDTF">2016-05-14T07:01:00Z</dcterms:created>
  <dcterms:modified xsi:type="dcterms:W3CDTF">2021-10-07T12:32:00Z</dcterms:modified>
</cp:coreProperties>
</file>