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A7D" w:rsidRPr="00546FBA" w:rsidRDefault="00531381" w:rsidP="007E1A7D">
      <w:pPr>
        <w:pStyle w:val="a3"/>
        <w:jc w:val="both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Советы родителям: </w:t>
      </w:r>
      <w:r w:rsidRPr="00546FBA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как выбрать качественное, безопасное и удобное автокресло (</w:t>
      </w:r>
      <w:proofErr w:type="spellStart"/>
      <w:r w:rsidRPr="00546FBA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дуу</w:t>
      </w:r>
      <w:proofErr w:type="spellEnd"/>
      <w:r w:rsidRPr="00546FBA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) для вашего ребёнка?</w:t>
      </w:r>
    </w:p>
    <w:bookmarkEnd w:id="0"/>
    <w:p w:rsidR="007E1A7D" w:rsidRPr="00546FBA" w:rsidRDefault="007E1A7D" w:rsidP="007E1A7D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E1A7D" w:rsidRPr="00546FBA" w:rsidRDefault="007E1A7D" w:rsidP="007E1A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FBA">
        <w:rPr>
          <w:rFonts w:ascii="Times New Roman" w:hAnsi="Times New Roman" w:cs="Times New Roman"/>
          <w:b/>
          <w:bCs/>
          <w:sz w:val="28"/>
          <w:szCs w:val="28"/>
        </w:rPr>
        <w:t>ДУУ должно иметь сертификат безопасности ЕСЕ R44/04</w:t>
      </w:r>
      <w:r w:rsidRPr="00546FBA">
        <w:rPr>
          <w:rFonts w:ascii="Times New Roman" w:hAnsi="Times New Roman" w:cs="Times New Roman"/>
          <w:sz w:val="28"/>
          <w:szCs w:val="28"/>
        </w:rPr>
        <w:t>. На кресле должна присутствовать оранжевая наклейка, о которой речь шла выше.</w:t>
      </w:r>
    </w:p>
    <w:p w:rsidR="007E1A7D" w:rsidRPr="00546FBA" w:rsidRDefault="007E1A7D" w:rsidP="007E1A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FBA">
        <w:rPr>
          <w:rFonts w:ascii="Times New Roman" w:hAnsi="Times New Roman" w:cs="Times New Roman"/>
          <w:b/>
          <w:bCs/>
          <w:sz w:val="28"/>
          <w:szCs w:val="28"/>
        </w:rPr>
        <w:t>ДУУ должно быть произведено проверенными фирмами</w:t>
      </w:r>
      <w:r w:rsidRPr="00546FBA">
        <w:rPr>
          <w:rFonts w:ascii="Times New Roman" w:hAnsi="Times New Roman" w:cs="Times New Roman"/>
          <w:sz w:val="28"/>
          <w:szCs w:val="28"/>
        </w:rPr>
        <w:t>. Инструкция должна быть на русском языке и иметь доступное изложение. Если инструкция вам не понятна, не стоит выбирать такое кресло.</w:t>
      </w:r>
    </w:p>
    <w:p w:rsidR="007E1A7D" w:rsidRPr="00546FBA" w:rsidRDefault="007E1A7D" w:rsidP="007E1A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FBA">
        <w:rPr>
          <w:rFonts w:ascii="Times New Roman" w:hAnsi="Times New Roman" w:cs="Times New Roman"/>
          <w:sz w:val="28"/>
          <w:szCs w:val="28"/>
        </w:rPr>
        <w:t>Выбирая автокресло для младенца, исходите из того, сколько времени ему придётся проводить в автомобиле. Если предполагаются краткие поездки, обратите внимание на кресла группы 0+. Хотя все они рассчитаны на детей весом до 13 кг, сиденья не одинаковы по своим габаритам. В некоторых моделях ребёнок может ездить до года, из других вырастает быстрее. Возможность крепления кресла группы 0+ на шасси удобно для транспортировки ребёнка в кресле вне автомобиля. Также помните, что детей как можно дольше нужно перевозить лицом против хода движения, и это правило нужно соблюдать минимум до года, пока шея малыша не окрепнет и он не научится хорошо сидеть.</w:t>
      </w:r>
    </w:p>
    <w:p w:rsidR="007E1A7D" w:rsidRPr="00546FBA" w:rsidRDefault="007E1A7D" w:rsidP="007E1A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FBA">
        <w:rPr>
          <w:rFonts w:ascii="Times New Roman" w:hAnsi="Times New Roman" w:cs="Times New Roman"/>
          <w:sz w:val="28"/>
          <w:szCs w:val="28"/>
        </w:rPr>
        <w:t>Если малышу в возрасте до шести месяцев придётся переносить долгие поездки, обратите внимание также на кресла группы 0, чтобы иметь возможность перевозить ребёнка в положении лёжа. Обратите внимание, что ребёнок в кресле группы 0 (а также совмещённых групп) обязательно должен фиксироваться широкими и мягкими внутренними ремешками, а вокруг головы малыша должна размещаться дополнительная защита.</w:t>
      </w:r>
    </w:p>
    <w:p w:rsidR="007E1A7D" w:rsidRPr="00546FBA" w:rsidRDefault="007E1A7D" w:rsidP="007E1A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FBA">
        <w:rPr>
          <w:rFonts w:ascii="Times New Roman" w:hAnsi="Times New Roman" w:cs="Times New Roman"/>
          <w:sz w:val="28"/>
          <w:szCs w:val="28"/>
        </w:rPr>
        <w:t>Дети до трёх лет (а некоторые и старше) часто спят во время поездки. Поэтому важно наличие в кресле отдельных положений для сна и бодрствования.</w:t>
      </w:r>
    </w:p>
    <w:p w:rsidR="007E1A7D" w:rsidRPr="00546FBA" w:rsidRDefault="007E1A7D" w:rsidP="007E1A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FBA">
        <w:rPr>
          <w:rFonts w:ascii="Times New Roman" w:hAnsi="Times New Roman" w:cs="Times New Roman"/>
          <w:sz w:val="28"/>
          <w:szCs w:val="28"/>
        </w:rPr>
        <w:t>Выбирая автокресло для детей возрастом от 1 года, прежде всего подготовьте их к этой покупке. Особенно, если дети до этого не ездили в автомобильном сиденье. Дайте ребёнку возможность посидеть в выбираемых автокреслах. Ему должно быть удобно и комфортно, иначе в дороге он начнёт капризничать.</w:t>
      </w:r>
    </w:p>
    <w:p w:rsidR="007E1A7D" w:rsidRDefault="007E1A7D" w:rsidP="007E1A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FBA">
        <w:rPr>
          <w:rFonts w:ascii="Times New Roman" w:hAnsi="Times New Roman" w:cs="Times New Roman"/>
          <w:sz w:val="28"/>
          <w:szCs w:val="28"/>
        </w:rPr>
        <w:t xml:space="preserve">Перед покупкой «примерьте» автокресло в свой автомобиль, так как оно может не подойти к профилю сидений вашего автомобиля, для его крепления может не хватить длины ремня безопасности. </w:t>
      </w:r>
    </w:p>
    <w:p w:rsidR="007E1A7D" w:rsidRPr="00546FBA" w:rsidRDefault="007E1A7D" w:rsidP="007E1A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FBA">
        <w:rPr>
          <w:rFonts w:ascii="Times New Roman" w:hAnsi="Times New Roman" w:cs="Times New Roman"/>
          <w:sz w:val="28"/>
          <w:szCs w:val="28"/>
        </w:rPr>
        <w:t>Как определить, вырос ли ребёнок из автокресла? Для автокресел группы 1 и выше: голова не должна выступать за верхний край спинки более чем на треть и/или точки выхода внутреннего ремня безопасности – находиться ниже плеча ребёнка. Для автокресел, устанавливаемых против хода движения: голова ребёнка не должна выступать за верхний край спинки.</w:t>
      </w:r>
    </w:p>
    <w:p w:rsidR="007E1A7D" w:rsidRPr="00546FBA" w:rsidRDefault="007E1A7D" w:rsidP="007E1A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26D8" w:rsidRDefault="00DB26D8"/>
    <w:sectPr w:rsidR="00DB26D8" w:rsidSect="00FD6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1A7D"/>
    <w:rsid w:val="00531381"/>
    <w:rsid w:val="007E1A7D"/>
    <w:rsid w:val="00DB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5:docId w15:val="{6027A5BD-7349-4DD9-9FBC-12194B628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E1A7D"/>
  </w:style>
  <w:style w:type="paragraph" w:styleId="a3">
    <w:name w:val="No Spacing"/>
    <w:uiPriority w:val="1"/>
    <w:qFormat/>
    <w:rsid w:val="007E1A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Gibdd-prop</dc:creator>
  <cp:keywords/>
  <dc:description/>
  <cp:lastModifiedBy>Компьютер</cp:lastModifiedBy>
  <cp:revision>4</cp:revision>
  <dcterms:created xsi:type="dcterms:W3CDTF">2021-10-07T12:35:00Z</dcterms:created>
  <dcterms:modified xsi:type="dcterms:W3CDTF">2021-10-08T06:01:00Z</dcterms:modified>
</cp:coreProperties>
</file>