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B3" w:rsidRPr="003452B3" w:rsidRDefault="003452B3" w:rsidP="003452B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002060"/>
          <w:sz w:val="28"/>
          <w:szCs w:val="28"/>
        </w:rPr>
      </w:pPr>
      <w:r w:rsidRPr="003452B3">
        <w:rPr>
          <w:b/>
          <w:i/>
          <w:color w:val="002060"/>
          <w:sz w:val="28"/>
          <w:szCs w:val="28"/>
        </w:rPr>
        <w:t xml:space="preserve">«Если хочешь быть богатым, </w:t>
      </w:r>
      <w:r w:rsidRPr="003452B3">
        <w:rPr>
          <w:rStyle w:val="a4"/>
          <w:i/>
          <w:color w:val="002060"/>
          <w:sz w:val="28"/>
          <w:szCs w:val="28"/>
          <w:bdr w:val="none" w:sz="0" w:space="0" w:color="auto" w:frame="1"/>
        </w:rPr>
        <w:t>нужно быть</w:t>
      </w:r>
      <w:r w:rsidRPr="003452B3">
        <w:rPr>
          <w:rStyle w:val="a4"/>
          <w:b w:val="0"/>
          <w:i/>
          <w:color w:val="002060"/>
          <w:sz w:val="28"/>
          <w:szCs w:val="28"/>
          <w:bdr w:val="none" w:sz="0" w:space="0" w:color="auto" w:frame="1"/>
        </w:rPr>
        <w:t xml:space="preserve"> </w:t>
      </w:r>
      <w:hyperlink r:id="rId7" w:tooltip="Финансовая грамотность, деньги. Экономическое воспитание" w:history="1">
        <w:r w:rsidRPr="003452B3">
          <w:rPr>
            <w:rStyle w:val="a5"/>
            <w:b/>
            <w:bCs/>
            <w:i/>
            <w:color w:val="002060"/>
            <w:sz w:val="28"/>
            <w:szCs w:val="28"/>
            <w:u w:val="none"/>
            <w:bdr w:val="none" w:sz="0" w:space="0" w:color="auto" w:frame="1"/>
          </w:rPr>
          <w:t>финансово грамотным</w:t>
        </w:r>
      </w:hyperlink>
      <w:r w:rsidRPr="003452B3">
        <w:rPr>
          <w:b/>
          <w:i/>
          <w:color w:val="002060"/>
          <w:sz w:val="28"/>
          <w:szCs w:val="28"/>
        </w:rPr>
        <w:t>»</w:t>
      </w:r>
    </w:p>
    <w:p w:rsidR="003452B3" w:rsidRPr="003452B3" w:rsidRDefault="003452B3" w:rsidP="003452B3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color w:val="002060"/>
          <w:sz w:val="28"/>
          <w:szCs w:val="28"/>
        </w:rPr>
      </w:pPr>
      <w:r w:rsidRPr="003452B3">
        <w:rPr>
          <w:b/>
          <w:i/>
          <w:color w:val="002060"/>
          <w:sz w:val="28"/>
          <w:szCs w:val="28"/>
        </w:rPr>
        <w:t xml:space="preserve">Роберт </w:t>
      </w:r>
      <w:proofErr w:type="spellStart"/>
      <w:r w:rsidRPr="003452B3">
        <w:rPr>
          <w:b/>
          <w:i/>
          <w:color w:val="002060"/>
          <w:sz w:val="28"/>
          <w:szCs w:val="28"/>
        </w:rPr>
        <w:t>Кийосаки</w:t>
      </w:r>
      <w:proofErr w:type="spellEnd"/>
    </w:p>
    <w:p w:rsidR="003452B3" w:rsidRPr="003452B3" w:rsidRDefault="003452B3" w:rsidP="00B23F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23F4C" w:rsidRDefault="00B23F4C" w:rsidP="00B23F4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Формирование финансовой грамотности у детей требует времени и усилий, но оно имеет неоценимое значение для их будущего. Помогая им понимать связь между трудом и деньгами, вы закладываете основу для их финансовой стабильности и благополучия.</w:t>
      </w:r>
    </w:p>
    <w:p w:rsidR="003452B3" w:rsidRPr="003452B3" w:rsidRDefault="003452B3" w:rsidP="00B23F4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3452B3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Рассказы о профессии</w:t>
      </w:r>
    </w:p>
    <w:p w:rsidR="003452B3" w:rsidRPr="003452B3" w:rsidRDefault="003452B3" w:rsidP="003452B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45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Расскажите ребенку о своей профессии, где вы работаете и чем занимаетесь. Если возможно, возьмите его с собой на работу, чтобы он познакомился с вашими коллегами. Объясните, как важен вклад каждого работника в достижении общих результатов. Не скрывайте и негативных аспектов профессии, таких как усталость глаз, опасность или необходимость длительной умственной работы. У </w:t>
      </w:r>
      <w:r w:rsidRPr="00345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ребенка должно сложиться объективное представление о разных профессиях.</w:t>
      </w:r>
    </w:p>
    <w:p w:rsidR="003452B3" w:rsidRPr="003452B3" w:rsidRDefault="003452B3" w:rsidP="003452B3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 w:rsidRPr="003452B3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Игры "в профессии"</w:t>
      </w:r>
    </w:p>
    <w:p w:rsidR="003452B3" w:rsidRDefault="003452B3" w:rsidP="003452B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45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 время домашних дел предложите ребенку побыть тележурналистом и подготовить передачу "Полезные советы". Пусть он возьмет у вас интервью на темы, связанные с домашним хозяйством, например, как приготовить суп или пришить пуговицу. Эта игра поможет ему понять, что даже простые вещи требуют усилий и знаний.</w:t>
      </w:r>
    </w:p>
    <w:p w:rsidR="003452B3" w:rsidRDefault="003452B3" w:rsidP="003452B3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Способы оплаты</w:t>
      </w:r>
    </w:p>
    <w:p w:rsidR="003452B3" w:rsidRPr="003452B3" w:rsidRDefault="003452B3" w:rsidP="003452B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52B3">
        <w:rPr>
          <w:color w:val="111111"/>
          <w:sz w:val="28"/>
          <w:szCs w:val="28"/>
        </w:rPr>
        <w:t>Объясните ребенку, как можно расплачиваться за покупки: наличными деньгами или картой. Расскажите о преимуществах каждого способа. При оплате по карте не требуется сдача, а оплата наличными позволяет ребенку научиться считать сдачу и рассчитывать бюджет.</w:t>
      </w:r>
    </w:p>
    <w:p w:rsidR="003452B3" w:rsidRDefault="003452B3" w:rsidP="003452B3">
      <w:pPr>
        <w:rPr>
          <w:rFonts w:ascii="Times New Roman" w:hAnsi="Times New Roman" w:cs="Times New Roman"/>
          <w:sz w:val="28"/>
          <w:szCs w:val="28"/>
        </w:rPr>
      </w:pPr>
    </w:p>
    <w:p w:rsidR="003452B3" w:rsidRDefault="00B23F4C" w:rsidP="00B23F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автономное </w:t>
      </w:r>
      <w:r w:rsidR="0067732F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>дошкольное учреждение № 39 ОСП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 Дружная семейка»</w:t>
      </w:r>
    </w:p>
    <w:p w:rsidR="00B23F4C" w:rsidRDefault="00B23F4C" w:rsidP="00B23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F4C" w:rsidRDefault="00CC5F94" w:rsidP="00B23F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41320" cy="2346708"/>
            <wp:effectExtent l="0" t="0" r="0" b="0"/>
            <wp:docPr id="1" name="Рисунок 1" descr="https://fs.znanio.ru/8c0997/92/eb/7ba572528302dc1dcedf0140eab0e3d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92/eb/7ba572528302dc1dcedf0140eab0e3dd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267" cy="235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E64" w:rsidRPr="00C11E64" w:rsidRDefault="00C11E64" w:rsidP="00B23F4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11E64">
        <w:rPr>
          <w:rFonts w:ascii="Times New Roman" w:hAnsi="Times New Roman" w:cs="Times New Roman"/>
          <w:b/>
          <w:i/>
          <w:color w:val="FF0000"/>
          <w:sz w:val="28"/>
          <w:szCs w:val="28"/>
        </w:rPr>
        <w:t>«Советы родителям по финансовой грамотности»</w:t>
      </w:r>
    </w:p>
    <w:p w:rsidR="00B23F4C" w:rsidRPr="00CC5F94" w:rsidRDefault="00CC5F94" w:rsidP="00B23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C5F94">
        <w:rPr>
          <w:rFonts w:ascii="Times New Roman" w:hAnsi="Times New Roman" w:cs="Times New Roman"/>
          <w:sz w:val="24"/>
          <w:szCs w:val="24"/>
        </w:rPr>
        <w:t>Памятка для родителей</w:t>
      </w:r>
    </w:p>
    <w:p w:rsidR="00CC5F94" w:rsidRPr="00CC5F94" w:rsidRDefault="00CC5F94" w:rsidP="00CC5F9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C5F94">
        <w:rPr>
          <w:rFonts w:ascii="Times New Roman" w:hAnsi="Times New Roman" w:cs="Times New Roman"/>
          <w:b/>
          <w:i/>
          <w:color w:val="FF0000"/>
          <w:sz w:val="28"/>
          <w:szCs w:val="28"/>
        </w:rPr>
        <w:t>«Финансовая грамотность ребенка»</w:t>
      </w:r>
    </w:p>
    <w:p w:rsidR="00B23F4C" w:rsidRDefault="00B23F4C" w:rsidP="00B23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F4C" w:rsidRPr="00CC5F94" w:rsidRDefault="0067732F" w:rsidP="00CC5F9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B23F4C" w:rsidRPr="00CC5F94">
        <w:rPr>
          <w:rFonts w:ascii="Times New Roman" w:hAnsi="Times New Roman" w:cs="Times New Roman"/>
          <w:b/>
          <w:i/>
          <w:sz w:val="24"/>
          <w:szCs w:val="24"/>
        </w:rPr>
        <w:t>Составили: воспитатели</w:t>
      </w:r>
    </w:p>
    <w:p w:rsidR="00B23F4C" w:rsidRPr="00CC5F94" w:rsidRDefault="0067732F" w:rsidP="00CC5F9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C5F9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spellStart"/>
      <w:r w:rsidR="00B23F4C" w:rsidRPr="00CC5F94">
        <w:rPr>
          <w:rFonts w:ascii="Times New Roman" w:hAnsi="Times New Roman" w:cs="Times New Roman"/>
          <w:b/>
          <w:i/>
          <w:sz w:val="24"/>
          <w:szCs w:val="24"/>
        </w:rPr>
        <w:t>Кварацхелия</w:t>
      </w:r>
      <w:proofErr w:type="spellEnd"/>
      <w:r w:rsidR="00B23F4C" w:rsidRPr="00CC5F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23F4C" w:rsidRPr="00CC5F94">
        <w:rPr>
          <w:rFonts w:ascii="Times New Roman" w:hAnsi="Times New Roman" w:cs="Times New Roman"/>
          <w:b/>
          <w:i/>
          <w:sz w:val="24"/>
          <w:szCs w:val="24"/>
        </w:rPr>
        <w:t>Инга</w:t>
      </w:r>
      <w:proofErr w:type="spellEnd"/>
      <w:r w:rsidR="00B23F4C" w:rsidRPr="00CC5F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23F4C" w:rsidRPr="00CC5F94">
        <w:rPr>
          <w:rFonts w:ascii="Times New Roman" w:hAnsi="Times New Roman" w:cs="Times New Roman"/>
          <w:b/>
          <w:i/>
          <w:sz w:val="24"/>
          <w:szCs w:val="24"/>
        </w:rPr>
        <w:t>Зауриевна</w:t>
      </w:r>
      <w:proofErr w:type="spellEnd"/>
    </w:p>
    <w:p w:rsidR="00B23F4C" w:rsidRPr="00CC5F94" w:rsidRDefault="0067732F" w:rsidP="00CC5F9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C5F9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spellStart"/>
      <w:r w:rsidR="00B23F4C" w:rsidRPr="00CC5F94">
        <w:rPr>
          <w:rFonts w:ascii="Times New Roman" w:hAnsi="Times New Roman" w:cs="Times New Roman"/>
          <w:b/>
          <w:i/>
          <w:sz w:val="24"/>
          <w:szCs w:val="24"/>
        </w:rPr>
        <w:t>Ширинкина</w:t>
      </w:r>
      <w:proofErr w:type="spellEnd"/>
      <w:r w:rsidR="00B23F4C" w:rsidRPr="00CC5F94">
        <w:rPr>
          <w:rFonts w:ascii="Times New Roman" w:hAnsi="Times New Roman" w:cs="Times New Roman"/>
          <w:b/>
          <w:i/>
          <w:sz w:val="24"/>
          <w:szCs w:val="24"/>
        </w:rPr>
        <w:t xml:space="preserve"> Наталья Сергеевна</w:t>
      </w:r>
    </w:p>
    <w:p w:rsidR="00C66B6E" w:rsidRDefault="00C66B6E" w:rsidP="00B23F4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6B6E" w:rsidRDefault="00C66B6E" w:rsidP="00B23F4C">
      <w:pPr>
        <w:spacing w:line="240" w:lineRule="auto"/>
        <w:jc w:val="both"/>
        <w:rPr>
          <w:noProof/>
          <w:lang w:eastAsia="ru-RU"/>
        </w:rPr>
      </w:pPr>
    </w:p>
    <w:p w:rsidR="00C66B6E" w:rsidRPr="00C66B6E" w:rsidRDefault="00C66B6E" w:rsidP="00B23F4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6B6E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shd w:val="clear" w:color="auto" w:fill="FFFFFF"/>
        </w:rPr>
        <w:t>Финансовая грамотность</w:t>
      </w:r>
      <w:r w:rsidRPr="00C66B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это результат процесса финансового образования, который определяется как сочетание осведомленности, знаний, навыков и моделей поведения, необходимых для принятия успешных финансовых решений и, в конечном счете, для достижения финансового благополучия.</w:t>
      </w:r>
    </w:p>
    <w:p w:rsidR="00C66B6E" w:rsidRDefault="00C66B6E" w:rsidP="00B23F4C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02305" cy="3835730"/>
            <wp:effectExtent l="0" t="0" r="0" b="0"/>
            <wp:docPr id="3" name="Рисунок 3" descr="https://img.razrisyika.ru/kart/113/449881-po-finansovoy-gramotnosti-v-nachalnoy-shkol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razrisyika.ru/kart/113/449881-po-finansovoy-gramotnosti-v-nachalnoy-shkole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379" cy="384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92" w:rsidRDefault="00C05B92" w:rsidP="00B23F4C">
      <w:pPr>
        <w:spacing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C66B6E" w:rsidRDefault="00254354" w:rsidP="00B23F4C">
      <w:pPr>
        <w:spacing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254354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Понятия, которыми должен обладать ребенок:</w:t>
      </w:r>
    </w:p>
    <w:p w:rsidR="00254354" w:rsidRPr="00254354" w:rsidRDefault="00254354" w:rsidP="00254354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Деньги</w:t>
      </w:r>
      <w:r>
        <w:rPr>
          <w:rFonts w:ascii="Times New Roman" w:hAnsi="Times New Roman" w:cs="Times New Roman"/>
          <w:sz w:val="28"/>
          <w:szCs w:val="28"/>
        </w:rPr>
        <w:t xml:space="preserve"> – особый товар, который можно обменять на любые другие товары и услуги.</w:t>
      </w:r>
    </w:p>
    <w:p w:rsidR="00254354" w:rsidRPr="00254354" w:rsidRDefault="00254354" w:rsidP="00254354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Банковская карта</w:t>
      </w:r>
      <w:r>
        <w:rPr>
          <w:rFonts w:ascii="Times New Roman" w:hAnsi="Times New Roman" w:cs="Times New Roman"/>
          <w:sz w:val="28"/>
          <w:szCs w:val="28"/>
        </w:rPr>
        <w:t xml:space="preserve"> – пластиковая карточка, дающая своему владельцу доступ к его счету в банке. С ее помощью можно осуществлять различные </w:t>
      </w:r>
      <w:r>
        <w:rPr>
          <w:rFonts w:ascii="Times New Roman" w:hAnsi="Times New Roman" w:cs="Times New Roman"/>
          <w:sz w:val="28"/>
          <w:szCs w:val="28"/>
        </w:rPr>
        <w:lastRenderedPageBreak/>
        <w:t>операции в банке, в том числе оплату покупок.</w:t>
      </w:r>
    </w:p>
    <w:p w:rsidR="00254354" w:rsidRPr="005A711C" w:rsidRDefault="005A711C" w:rsidP="00254354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– план доходов и расходов, у каждой семьи есть свой бюджет.</w:t>
      </w:r>
    </w:p>
    <w:p w:rsidR="005A711C" w:rsidRPr="00C05B92" w:rsidRDefault="005A711C" w:rsidP="00254354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C00000"/>
          <w:sz w:val="28"/>
          <w:szCs w:val="28"/>
          <w:shd w:val="clear" w:color="auto" w:fill="FFFFFF"/>
        </w:rPr>
        <w:t>Банк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–э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 финансовая организация, основной функцией которой является получение денежных ресурсов от тех людей у которых они временно высвобождаются и предоставляют их тем, кому они сейчас необходимы.</w:t>
      </w:r>
      <w:r>
        <w:rPr>
          <w:rFonts w:ascii="Times New Roman" w:hAnsi="Times New Roman" w:cs="Times New Roman"/>
          <w:b/>
          <w:bCs/>
          <w:i/>
          <w:color w:val="C00000"/>
          <w:sz w:val="28"/>
          <w:szCs w:val="28"/>
          <w:shd w:val="clear" w:color="auto" w:fill="FFFFFF"/>
        </w:rPr>
        <w:t xml:space="preserve"> </w:t>
      </w:r>
    </w:p>
    <w:p w:rsidR="00C05B92" w:rsidRPr="00C05B92" w:rsidRDefault="00C05B92" w:rsidP="00254354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C00000"/>
          <w:sz w:val="28"/>
          <w:szCs w:val="28"/>
          <w:shd w:val="clear" w:color="auto" w:fill="FFFFFF"/>
        </w:rPr>
        <w:t>Валюта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деньги иных стран (доллар, марко, евро и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др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5B92" w:rsidRPr="00C05B92" w:rsidRDefault="00C05B92" w:rsidP="00254354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Реклама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B92">
        <w:rPr>
          <w:rFonts w:ascii="Times New Roman" w:hAnsi="Times New Roman" w:cs="Times New Roman"/>
          <w:sz w:val="28"/>
          <w:szCs w:val="28"/>
        </w:rPr>
        <w:t xml:space="preserve">– </w:t>
      </w:r>
      <w:r w:rsidRPr="00C05B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C05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объявление. </w:t>
      </w:r>
      <w:proofErr w:type="gramStart"/>
      <w:r w:rsidRPr="00C05B92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Объявление</w:t>
      </w:r>
      <w:proofErr w:type="gramEnd"/>
      <w:r w:rsidRPr="00C05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каком – то мероприятии или товаре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05B92" w:rsidRDefault="00C05B92" w:rsidP="00C05B92">
      <w:pPr>
        <w:pStyle w:val="ac"/>
        <w:spacing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C05B92" w:rsidRPr="00C05B92" w:rsidRDefault="00C05B92" w:rsidP="00C05B92">
      <w:pPr>
        <w:spacing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C05B92" w:rsidRDefault="004027F2" w:rsidP="004027F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27398" cy="2422566"/>
            <wp:effectExtent l="0" t="0" r="0" b="0"/>
            <wp:docPr id="5" name="Рисунок 5" descr="https://tacon.ru/wp-content/uploads/9/5/9/959a2fec4fe1e6b81b2837f26017317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acon.ru/wp-content/uploads/9/5/9/959a2fec4fe1e6b81b2837f26017317d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378" cy="242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7F2" w:rsidRDefault="004027F2" w:rsidP="004027F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27F2" w:rsidRDefault="0067732F" w:rsidP="00402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27F2">
        <w:rPr>
          <w:noProof/>
          <w:lang w:eastAsia="ru-RU"/>
        </w:rPr>
        <w:drawing>
          <wp:inline distT="0" distB="0" distL="0" distR="0">
            <wp:extent cx="2881892" cy="2612571"/>
            <wp:effectExtent l="0" t="0" r="0" b="0"/>
            <wp:docPr id="6" name="Рисунок 6" descr="https://img.razrisyika.ru/kart/102/406253-moya-semya-dlya-detey-3-4-let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.razrisyika.ru/kart/102/406253-moya-semya-dlya-detey-3-4-let-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8" cy="261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32F" w:rsidRPr="004027F2" w:rsidRDefault="0067732F" w:rsidP="00754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732F" w:rsidRPr="004027F2" w:rsidSect="00215971">
      <w:pgSz w:w="16838" w:h="11906" w:orient="landscape"/>
      <w:pgMar w:top="851" w:right="851" w:bottom="851" w:left="851" w:header="709" w:footer="709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1A2" w:rsidRDefault="001201A2" w:rsidP="00C66B6E">
      <w:pPr>
        <w:spacing w:after="0" w:line="240" w:lineRule="auto"/>
      </w:pPr>
      <w:r>
        <w:separator/>
      </w:r>
    </w:p>
  </w:endnote>
  <w:endnote w:type="continuationSeparator" w:id="0">
    <w:p w:rsidR="001201A2" w:rsidRDefault="001201A2" w:rsidP="00C6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1A2" w:rsidRDefault="001201A2" w:rsidP="00C66B6E">
      <w:pPr>
        <w:spacing w:after="0" w:line="240" w:lineRule="auto"/>
      </w:pPr>
      <w:r>
        <w:separator/>
      </w:r>
    </w:p>
  </w:footnote>
  <w:footnote w:type="continuationSeparator" w:id="0">
    <w:p w:rsidR="001201A2" w:rsidRDefault="001201A2" w:rsidP="00C6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B157"/>
      </v:shape>
    </w:pict>
  </w:numPicBullet>
  <w:abstractNum w:abstractNumId="0">
    <w:nsid w:val="2EFE0EFE"/>
    <w:multiLevelType w:val="hybridMultilevel"/>
    <w:tmpl w:val="5B60E9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C7D"/>
    <w:rsid w:val="001201A2"/>
    <w:rsid w:val="00215971"/>
    <w:rsid w:val="00254354"/>
    <w:rsid w:val="00264C7D"/>
    <w:rsid w:val="00317ED9"/>
    <w:rsid w:val="003452B3"/>
    <w:rsid w:val="004027F2"/>
    <w:rsid w:val="00585A9B"/>
    <w:rsid w:val="005A711C"/>
    <w:rsid w:val="00621C14"/>
    <w:rsid w:val="0067732F"/>
    <w:rsid w:val="00715DB6"/>
    <w:rsid w:val="00754487"/>
    <w:rsid w:val="00B00E1F"/>
    <w:rsid w:val="00B23F4C"/>
    <w:rsid w:val="00C05B92"/>
    <w:rsid w:val="00C11E64"/>
    <w:rsid w:val="00C66B6E"/>
    <w:rsid w:val="00CC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2B3"/>
    <w:rPr>
      <w:b/>
      <w:bCs/>
    </w:rPr>
  </w:style>
  <w:style w:type="character" w:styleId="a5">
    <w:name w:val="Hyperlink"/>
    <w:basedOn w:val="a0"/>
    <w:uiPriority w:val="99"/>
    <w:unhideWhenUsed/>
    <w:rsid w:val="003452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F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66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6B6E"/>
  </w:style>
  <w:style w:type="paragraph" w:styleId="aa">
    <w:name w:val="footer"/>
    <w:basedOn w:val="a"/>
    <w:link w:val="ab"/>
    <w:uiPriority w:val="99"/>
    <w:unhideWhenUsed/>
    <w:rsid w:val="00C66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6B6E"/>
  </w:style>
  <w:style w:type="paragraph" w:styleId="ac">
    <w:name w:val="List Paragraph"/>
    <w:basedOn w:val="a"/>
    <w:uiPriority w:val="34"/>
    <w:qFormat/>
    <w:rsid w:val="00254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2B3"/>
    <w:rPr>
      <w:b/>
      <w:bCs/>
    </w:rPr>
  </w:style>
  <w:style w:type="character" w:styleId="a5">
    <w:name w:val="Hyperlink"/>
    <w:basedOn w:val="a0"/>
    <w:uiPriority w:val="99"/>
    <w:unhideWhenUsed/>
    <w:rsid w:val="003452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F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66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6B6E"/>
  </w:style>
  <w:style w:type="paragraph" w:styleId="aa">
    <w:name w:val="footer"/>
    <w:basedOn w:val="a"/>
    <w:link w:val="ab"/>
    <w:uiPriority w:val="99"/>
    <w:unhideWhenUsed/>
    <w:rsid w:val="00C66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6B6E"/>
  </w:style>
  <w:style w:type="paragraph" w:styleId="ac">
    <w:name w:val="List Paragraph"/>
    <w:basedOn w:val="a"/>
    <w:uiPriority w:val="34"/>
    <w:qFormat/>
    <w:rsid w:val="00254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ekonomicheskoe-vospitan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Рабочий</cp:lastModifiedBy>
  <cp:revision>6</cp:revision>
  <cp:lastPrinted>2024-02-21T18:00:00Z</cp:lastPrinted>
  <dcterms:created xsi:type="dcterms:W3CDTF">2024-02-21T15:17:00Z</dcterms:created>
  <dcterms:modified xsi:type="dcterms:W3CDTF">2024-02-26T05:32:00Z</dcterms:modified>
</cp:coreProperties>
</file>